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FCBB2" w14:textId="4F46FAB9" w:rsidR="003D29EB" w:rsidRPr="00BA6B67" w:rsidRDefault="00EC4A96" w:rsidP="00BA6B67">
      <w:pPr>
        <w:jc w:val="center"/>
        <w:rPr>
          <w:b/>
          <w:bCs/>
          <w:sz w:val="36"/>
          <w:szCs w:val="36"/>
        </w:rPr>
      </w:pPr>
      <w:r w:rsidRPr="00EC4A96">
        <w:rPr>
          <w:b/>
          <w:bCs/>
          <w:sz w:val="36"/>
          <w:szCs w:val="36"/>
        </w:rPr>
        <w:t>ADQUISICIÓN DE MATERIALES DE ESCRITORIO EN EL MARCO DEL PLAN DE CONTINGENCIA DEL PROYECTO DE INVERSIÓN CON CUI Nº2320691</w:t>
      </w:r>
      <w:r w:rsidR="00BA6B67" w:rsidRPr="00BA6B67">
        <w:rPr>
          <w:b/>
          <w:bCs/>
          <w:sz w:val="36"/>
          <w:szCs w:val="36"/>
        </w:rPr>
        <w:t>.</w:t>
      </w:r>
    </w:p>
    <w:p w14:paraId="798EB513" w14:textId="77777777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3EAC74F6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DEL 2</w:t>
      </w:r>
      <w:r w:rsidR="00EC4A96">
        <w:t>8</w:t>
      </w:r>
      <w:r>
        <w:t xml:space="preserve">/05/2025 A LAS 00:00 AL </w:t>
      </w:r>
      <w:r w:rsidR="00EC4A96">
        <w:t>30</w:t>
      </w:r>
      <w:r>
        <w:t>/05/2025 HASTA LAS 23:59</w:t>
      </w:r>
    </w:p>
    <w:p w14:paraId="1D875C6F" w14:textId="63C7154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C4A96">
        <w:t>02</w:t>
      </w:r>
      <w:r>
        <w:t>/0</w:t>
      </w:r>
      <w:r w:rsidR="00EC4A96">
        <w:t>6</w:t>
      </w:r>
      <w:r>
        <w:t xml:space="preserve">/2025 A LAS 00:00 AL </w:t>
      </w:r>
      <w:r w:rsidR="00EC4A96">
        <w:t>02</w:t>
      </w:r>
      <w:r>
        <w:t>/0</w:t>
      </w:r>
      <w:r w:rsidR="00EC4A96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DD741A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Pr="003D29EB">
        <w:rPr>
          <w:b/>
          <w:bCs/>
          <w:highlight w:val="yellow"/>
          <w:u w:val="single"/>
        </w:rPr>
        <w:t>2</w:t>
      </w:r>
      <w:r w:rsidR="00EC4A96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/05/2025 A LAS 00:00 AL 2</w:t>
      </w:r>
      <w:r w:rsidR="00EC4A96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/05/2025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F30CF2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Pr="003D29EB">
        <w:rPr>
          <w:b/>
          <w:bCs/>
          <w:u w:val="single"/>
        </w:rPr>
        <w:t>2</w:t>
      </w:r>
      <w:r w:rsidR="00EC4A96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Y </w:t>
      </w:r>
      <w:r w:rsidR="00EC4A96">
        <w:rPr>
          <w:b/>
          <w:bCs/>
          <w:u w:val="single"/>
        </w:rPr>
        <w:t>30</w:t>
      </w:r>
      <w:r w:rsidRPr="003D29EB">
        <w:rPr>
          <w:b/>
          <w:bCs/>
          <w:u w:val="single"/>
        </w:rPr>
        <w:t xml:space="preserve"> DE MAYO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614841"/>
    <w:rsid w:val="00656C47"/>
    <w:rsid w:val="00660606"/>
    <w:rsid w:val="006A6768"/>
    <w:rsid w:val="007802CA"/>
    <w:rsid w:val="00A3710E"/>
    <w:rsid w:val="00BA6B67"/>
    <w:rsid w:val="00EB6201"/>
    <w:rsid w:val="00EC4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2025-05-27T21:44:00Z</dcterms:created>
  <dcterms:modified xsi:type="dcterms:W3CDTF">2025-05-27T21:44:00Z</dcterms:modified>
</cp:coreProperties>
</file>